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256218" w:rsidRDefault="0097264C" w:rsidP="001A61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56218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444EA3" w:rsidRPr="00256218" w:rsidRDefault="0097264C" w:rsidP="001A6192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bCs/>
          <w:sz w:val="28"/>
          <w:szCs w:val="28"/>
        </w:rPr>
        <w:t xml:space="preserve">к подпрограмме </w:t>
      </w:r>
      <w:r w:rsidR="00444EA3" w:rsidRPr="00256218">
        <w:rPr>
          <w:rFonts w:ascii="Times New Roman" w:hAnsi="Times New Roman" w:cs="Times New Roman"/>
          <w:sz w:val="28"/>
          <w:szCs w:val="28"/>
        </w:rPr>
        <w:t>«Обеспечение                           экологической безопасности</w:t>
      </w:r>
    </w:p>
    <w:p w:rsidR="00444EA3" w:rsidRPr="00256218" w:rsidRDefault="00444EA3" w:rsidP="001A6192">
      <w:pPr>
        <w:spacing w:after="0" w:line="240" w:lineRule="auto"/>
        <w:ind w:left="10206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>в муниципальном образовании</w:t>
      </w:r>
    </w:p>
    <w:p w:rsidR="00E11692" w:rsidRPr="00256218" w:rsidRDefault="00444EA3" w:rsidP="001A61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>Тимашевский район»</w:t>
      </w:r>
    </w:p>
    <w:p w:rsidR="0097264C" w:rsidRPr="00256218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F03F82" w:rsidRPr="00256218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:rsidR="00E86F22" w:rsidRPr="00256218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256218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256218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218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256218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56218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C951C1" w:rsidRPr="00256218" w:rsidRDefault="00C951C1" w:rsidP="00C951C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6218">
        <w:rPr>
          <w:rFonts w:ascii="Times New Roman" w:eastAsia="Calibri" w:hAnsi="Times New Roman" w:cs="Times New Roman"/>
          <w:b/>
          <w:sz w:val="28"/>
          <w:szCs w:val="28"/>
        </w:rPr>
        <w:t>«Обеспечение экологической безопасности в муниципальном образовании</w:t>
      </w:r>
      <w:r w:rsidRPr="00256218">
        <w:rPr>
          <w:rFonts w:ascii="Times New Roman" w:eastAsia="Calibri" w:hAnsi="Times New Roman" w:cs="Times New Roman"/>
          <w:b/>
          <w:sz w:val="27"/>
          <w:szCs w:val="27"/>
        </w:rPr>
        <w:t xml:space="preserve"> </w:t>
      </w:r>
      <w:r w:rsidRPr="00256218">
        <w:rPr>
          <w:rFonts w:ascii="Times New Roman" w:eastAsia="Calibri" w:hAnsi="Times New Roman" w:cs="Times New Roman"/>
          <w:b/>
          <w:sz w:val="28"/>
          <w:szCs w:val="28"/>
        </w:rPr>
        <w:t xml:space="preserve">Тимашевский район» </w:t>
      </w:r>
    </w:p>
    <w:p w:rsidR="00464B27" w:rsidRPr="00256218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562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25621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256218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6"/>
        <w:gridCol w:w="2052"/>
        <w:gridCol w:w="1190"/>
        <w:gridCol w:w="1016"/>
        <w:gridCol w:w="1111"/>
        <w:gridCol w:w="1593"/>
        <w:gridCol w:w="1185"/>
        <w:gridCol w:w="1201"/>
        <w:gridCol w:w="1214"/>
        <w:gridCol w:w="2180"/>
        <w:gridCol w:w="1658"/>
      </w:tblGrid>
      <w:tr w:rsidR="00C52450" w:rsidRPr="00256218" w:rsidTr="00C831DF">
        <w:trPr>
          <w:tblHeader/>
        </w:trPr>
        <w:tc>
          <w:tcPr>
            <w:tcW w:w="616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256218" w:rsidTr="00C831DF">
        <w:tc>
          <w:tcPr>
            <w:tcW w:w="616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256218" w:rsidTr="00C831DF">
        <w:tc>
          <w:tcPr>
            <w:tcW w:w="616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256218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A6192" w:rsidRPr="00256218" w:rsidTr="00D50122">
        <w:tc>
          <w:tcPr>
            <w:tcW w:w="616" w:type="dxa"/>
          </w:tcPr>
          <w:p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:rsidR="001A6192" w:rsidRPr="00256218" w:rsidRDefault="001A6192" w:rsidP="001A6192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Цель: обеспечение конституционных прав граждан на благоприятную окружающую среду, сохранение устойчивого экологического равновесия</w:t>
            </w:r>
          </w:p>
        </w:tc>
      </w:tr>
      <w:tr w:rsidR="001A6192" w:rsidRPr="00256218" w:rsidTr="00D50122">
        <w:tc>
          <w:tcPr>
            <w:tcW w:w="616" w:type="dxa"/>
          </w:tcPr>
          <w:p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:rsidR="001A6192" w:rsidRPr="00256218" w:rsidRDefault="001A6192" w:rsidP="001A6192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56218">
              <w:rPr>
                <w:rFonts w:ascii="Times New Roman" w:hAnsi="Times New Roman"/>
                <w:sz w:val="20"/>
              </w:rPr>
              <w:t xml:space="preserve">Задача: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проведение мероприятий по обеспечению экологической безопасности населения</w:t>
            </w:r>
          </w:p>
        </w:tc>
      </w:tr>
      <w:tr w:rsidR="00C554A6" w:rsidRPr="00256218" w:rsidTr="00C831DF">
        <w:trPr>
          <w:trHeight w:val="419"/>
        </w:trPr>
        <w:tc>
          <w:tcPr>
            <w:tcW w:w="616" w:type="dxa"/>
            <w:vMerge w:val="restart"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:rsidR="00C554A6" w:rsidRPr="00256218" w:rsidRDefault="00C554A6" w:rsidP="00C554A6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C554A6" w:rsidRPr="00256218" w:rsidRDefault="00C554A6" w:rsidP="00C554A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Проведение мероприятий по обеспечению экологической безопасности населения</w:t>
            </w:r>
          </w:p>
        </w:tc>
        <w:tc>
          <w:tcPr>
            <w:tcW w:w="1190" w:type="dxa"/>
          </w:tcPr>
          <w:p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C554A6" w:rsidRPr="00256218" w:rsidRDefault="00C554A6" w:rsidP="00C554A6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высаженных саженцев деревьев - не менее 30 в 2019 году; не менее 20 в 2020-2021 гг.,           не менее </w:t>
            </w:r>
            <w:r w:rsidRPr="002562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в 2022</w:t>
            </w:r>
            <w:r w:rsidR="008807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-2023</w:t>
            </w:r>
            <w:r w:rsidRPr="0025621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8807C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C554A6" w:rsidRPr="00256218" w:rsidRDefault="00C554A6" w:rsidP="00C554A6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>Количество утилизированных отходов, в результате перечисления межбюджетных трансфертов – не менее 1150 м3 в 2019-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2021, 2024 г. Количество приобретенных </w:t>
            </w:r>
            <w:proofErr w:type="gramStart"/>
            <w:r w:rsidRPr="00256218">
              <w:rPr>
                <w:rFonts w:ascii="Times New Roman" w:hAnsi="Times New Roman" w:cs="Times New Roman"/>
                <w:sz w:val="20"/>
                <w:szCs w:val="20"/>
              </w:rPr>
              <w:t>мусорных  контейнеров</w:t>
            </w:r>
            <w:proofErr w:type="gramEnd"/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 – не менее 7 штук в 2022-202</w:t>
            </w:r>
            <w:r w:rsidR="00A7761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25621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  <w:p w:rsidR="00C554A6" w:rsidRPr="00256218" w:rsidRDefault="00C554A6" w:rsidP="00571B3A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Количество </w:t>
            </w:r>
            <w:r w:rsidR="00571B3A">
              <w:rPr>
                <w:rFonts w:ascii="Times New Roman" w:hAnsi="Times New Roman"/>
                <w:sz w:val="20"/>
                <w:szCs w:val="20"/>
              </w:rPr>
              <w:t>муниципальных учреждений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, в которых произведено озеленение – </w:t>
            </w:r>
            <w:r w:rsidR="00571B3A">
              <w:rPr>
                <w:rFonts w:ascii="Times New Roman" w:hAnsi="Times New Roman"/>
                <w:sz w:val="20"/>
                <w:szCs w:val="20"/>
              </w:rPr>
              <w:t>не менее 2</w:t>
            </w:r>
            <w:r w:rsidRPr="0025621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в 2023</w:t>
            </w:r>
            <w:r w:rsidR="00C951C1" w:rsidRPr="00256218">
              <w:rPr>
                <w:rFonts w:ascii="Times New Roman" w:hAnsi="Times New Roman"/>
                <w:sz w:val="20"/>
                <w:szCs w:val="20"/>
              </w:rPr>
              <w:t>, 2024 гг.</w:t>
            </w:r>
          </w:p>
        </w:tc>
        <w:tc>
          <w:tcPr>
            <w:tcW w:w="1658" w:type="dxa"/>
            <w:vMerge w:val="restart"/>
          </w:tcPr>
          <w:p w:rsidR="00C554A6" w:rsidRPr="00256218" w:rsidRDefault="00F54287" w:rsidP="00F54287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lastRenderedPageBreak/>
              <w:t>Отдел ГО и ЧС</w:t>
            </w:r>
          </w:p>
        </w:tc>
      </w:tr>
      <w:tr w:rsidR="00C554A6" w:rsidRPr="00256218" w:rsidTr="00C831DF">
        <w:trPr>
          <w:trHeight w:val="411"/>
        </w:trPr>
        <w:tc>
          <w:tcPr>
            <w:tcW w:w="616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256218" w:rsidTr="00C831DF">
        <w:trPr>
          <w:trHeight w:val="399"/>
        </w:trPr>
        <w:tc>
          <w:tcPr>
            <w:tcW w:w="616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11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20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256218" w:rsidTr="00C831DF">
        <w:trPr>
          <w:trHeight w:val="419"/>
        </w:trPr>
        <w:tc>
          <w:tcPr>
            <w:tcW w:w="616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11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20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256218" w:rsidTr="00C831DF">
        <w:trPr>
          <w:trHeight w:val="411"/>
        </w:trPr>
        <w:tc>
          <w:tcPr>
            <w:tcW w:w="616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C554A6" w:rsidRPr="00256218" w:rsidRDefault="006A5897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5 518,40</w:t>
            </w:r>
          </w:p>
        </w:tc>
        <w:tc>
          <w:tcPr>
            <w:tcW w:w="111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256218" w:rsidRDefault="006A5897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5 518,40</w:t>
            </w:r>
          </w:p>
        </w:tc>
        <w:tc>
          <w:tcPr>
            <w:tcW w:w="120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554A6" w:rsidRPr="00256218" w:rsidTr="00C831DF">
        <w:trPr>
          <w:trHeight w:val="544"/>
        </w:trPr>
        <w:tc>
          <w:tcPr>
            <w:tcW w:w="616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C554A6" w:rsidRPr="00256218" w:rsidRDefault="00C554A6" w:rsidP="00C554A6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C554A6" w:rsidRPr="00256218" w:rsidRDefault="00562058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7 286,00</w:t>
            </w:r>
          </w:p>
        </w:tc>
        <w:tc>
          <w:tcPr>
            <w:tcW w:w="111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C554A6" w:rsidRPr="00256218" w:rsidRDefault="00562058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7 286,00</w:t>
            </w:r>
          </w:p>
        </w:tc>
        <w:tc>
          <w:tcPr>
            <w:tcW w:w="1201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C554A6" w:rsidRPr="00256218" w:rsidRDefault="00C554A6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54A6" w:rsidRPr="00256218" w:rsidRDefault="00C554A6" w:rsidP="00C554A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A6192" w:rsidRPr="00256218" w:rsidTr="00C831DF">
        <w:tc>
          <w:tcPr>
            <w:tcW w:w="616" w:type="dxa"/>
            <w:vMerge/>
          </w:tcPr>
          <w:p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1A6192" w:rsidRPr="00256218" w:rsidRDefault="001A6192" w:rsidP="001A6192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1A6192" w:rsidRPr="00256218" w:rsidRDefault="00562058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13 452,00</w:t>
            </w:r>
          </w:p>
        </w:tc>
        <w:tc>
          <w:tcPr>
            <w:tcW w:w="1111" w:type="dxa"/>
          </w:tcPr>
          <w:p w:rsidR="001A6192" w:rsidRPr="00256218" w:rsidRDefault="001A6192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1A6192" w:rsidRPr="00256218" w:rsidRDefault="001A6192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1A6192" w:rsidRPr="00256218" w:rsidRDefault="00562058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13 452,00</w:t>
            </w:r>
          </w:p>
        </w:tc>
        <w:tc>
          <w:tcPr>
            <w:tcW w:w="1201" w:type="dxa"/>
          </w:tcPr>
          <w:p w:rsidR="001A6192" w:rsidRPr="00256218" w:rsidRDefault="001A6192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1A6192" w:rsidRPr="00256218" w:rsidRDefault="001A6192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1A6192" w:rsidRPr="00256218" w:rsidRDefault="001A6192" w:rsidP="001A619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:rsidTr="00C831DF">
        <w:tc>
          <w:tcPr>
            <w:tcW w:w="616" w:type="dxa"/>
            <w:vMerge w:val="restart"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52" w:type="dxa"/>
            <w:vMerge w:val="restart"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Иные межбюджетные трансферты по осуществлению полномочий администрации муниципального образования Тимашевский район по участию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</w:t>
            </w: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твердых коммунальных отходов на территории муниципального образования Тимашевский район</w:t>
            </w: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11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20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7025DC" w:rsidRPr="00256218" w:rsidRDefault="007025DC" w:rsidP="00CE422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Количество утилизированных отходов, в результате перечисления межбюджетных трансфертов – не менее 1150 м3 в 2019-2021 г.</w:t>
            </w:r>
            <w:r w:rsidR="00A7761C">
              <w:rPr>
                <w:rFonts w:ascii="Times New Roman" w:hAnsi="Times New Roman"/>
                <w:sz w:val="20"/>
                <w:szCs w:val="20"/>
              </w:rPr>
              <w:t xml:space="preserve"> ежегодно.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 Количество приобретенных мусорных  контейнеров – не менее 7 штук в 2022-202</w:t>
            </w:r>
            <w:r w:rsidR="00CE422E">
              <w:rPr>
                <w:rFonts w:ascii="Times New Roman" w:hAnsi="Times New Roman"/>
                <w:sz w:val="20"/>
                <w:szCs w:val="20"/>
              </w:rPr>
              <w:t>4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 xml:space="preserve"> гг.</w:t>
            </w:r>
            <w:r w:rsidR="00A7761C">
              <w:rPr>
                <w:rFonts w:ascii="Times New Roman" w:hAnsi="Times New Roman"/>
                <w:sz w:val="20"/>
                <w:szCs w:val="20"/>
              </w:rPr>
              <w:t xml:space="preserve"> ежегодно.</w:t>
            </w:r>
            <w:bookmarkStart w:id="0" w:name="_GoBack"/>
            <w:bookmarkEnd w:id="0"/>
          </w:p>
        </w:tc>
        <w:tc>
          <w:tcPr>
            <w:tcW w:w="1658" w:type="dxa"/>
            <w:vMerge w:val="restart"/>
          </w:tcPr>
          <w:p w:rsidR="007025DC" w:rsidRPr="00256218" w:rsidRDefault="007025DC" w:rsidP="007025DC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ЖКХ, транспорта и связи</w:t>
            </w:r>
          </w:p>
        </w:tc>
      </w:tr>
      <w:tr w:rsidR="007025DC" w:rsidRPr="00256218" w:rsidTr="00C831DF">
        <w:tc>
          <w:tcPr>
            <w:tcW w:w="616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11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20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:rsidTr="00C831DF">
        <w:tc>
          <w:tcPr>
            <w:tcW w:w="616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11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20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:rsidTr="00C831DF">
        <w:tc>
          <w:tcPr>
            <w:tcW w:w="616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1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20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:rsidTr="00C831DF">
        <w:tc>
          <w:tcPr>
            <w:tcW w:w="616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1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20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:rsidTr="007025DC">
        <w:trPr>
          <w:trHeight w:val="2084"/>
        </w:trPr>
        <w:tc>
          <w:tcPr>
            <w:tcW w:w="616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025DC" w:rsidRPr="00256218" w:rsidRDefault="00562058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11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562058" w:rsidP="00A24F94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147,60</w:t>
            </w:r>
          </w:p>
        </w:tc>
        <w:tc>
          <w:tcPr>
            <w:tcW w:w="1201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25DC" w:rsidRPr="00256218" w:rsidTr="00C831DF">
        <w:tc>
          <w:tcPr>
            <w:tcW w:w="616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  <w:p w:rsidR="007025DC" w:rsidRPr="00256218" w:rsidRDefault="007025DC" w:rsidP="007025D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016" w:type="dxa"/>
          </w:tcPr>
          <w:p w:rsidR="007025DC" w:rsidRPr="00256218" w:rsidRDefault="00562058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742,80</w:t>
            </w:r>
          </w:p>
        </w:tc>
        <w:tc>
          <w:tcPr>
            <w:tcW w:w="1111" w:type="dxa"/>
          </w:tcPr>
          <w:p w:rsidR="007025DC" w:rsidRPr="00256218" w:rsidRDefault="007025D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025DC" w:rsidRPr="00256218" w:rsidRDefault="007025D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7025DC" w:rsidRPr="00256218" w:rsidRDefault="00562058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742,80</w:t>
            </w:r>
          </w:p>
        </w:tc>
        <w:tc>
          <w:tcPr>
            <w:tcW w:w="1201" w:type="dxa"/>
          </w:tcPr>
          <w:p w:rsidR="007025DC" w:rsidRPr="00256218" w:rsidRDefault="007025D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7025DC" w:rsidRPr="00256218" w:rsidRDefault="007025D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7025DC" w:rsidRPr="00256218" w:rsidRDefault="007025DC" w:rsidP="007025D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:rsidTr="005859E1">
        <w:tc>
          <w:tcPr>
            <w:tcW w:w="616" w:type="dxa"/>
          </w:tcPr>
          <w:p w:rsidR="007579A8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2</w:t>
            </w:r>
          </w:p>
        </w:tc>
        <w:tc>
          <w:tcPr>
            <w:tcW w:w="14400" w:type="dxa"/>
            <w:gridSpan w:val="10"/>
          </w:tcPr>
          <w:p w:rsidR="007579A8" w:rsidRPr="00256218" w:rsidRDefault="00195C2F" w:rsidP="007579A8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256218">
              <w:rPr>
                <w:rFonts w:ascii="Times New Roman" w:hAnsi="Times New Roman"/>
                <w:sz w:val="20"/>
              </w:rPr>
              <w:t xml:space="preserve">Цель: </w:t>
            </w:r>
            <w:r w:rsidRPr="00256218">
              <w:rPr>
                <w:rFonts w:ascii="Times New Roman" w:hAnsi="Times New Roman"/>
                <w:sz w:val="20"/>
                <w:szCs w:val="20"/>
              </w:rPr>
              <w:t>формирование экологической культуры  населения (в том числе  несовершеннолетних)</w:t>
            </w:r>
          </w:p>
        </w:tc>
      </w:tr>
      <w:tr w:rsidR="00195C2F" w:rsidRPr="00256218" w:rsidTr="00B34B8C">
        <w:trPr>
          <w:trHeight w:val="260"/>
        </w:trPr>
        <w:tc>
          <w:tcPr>
            <w:tcW w:w="616" w:type="dxa"/>
          </w:tcPr>
          <w:p w:rsidR="00195C2F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14400" w:type="dxa"/>
            <w:gridSpan w:val="10"/>
          </w:tcPr>
          <w:p w:rsidR="00195C2F" w:rsidRPr="00256218" w:rsidRDefault="00195C2F" w:rsidP="007579A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 xml:space="preserve">Задача: повышение уровня экологической культуры и просвещение населения </w:t>
            </w:r>
            <w:r w:rsidRPr="002562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(в том числе  несовершеннолетних) МО Тимашевский район</w:t>
            </w:r>
          </w:p>
        </w:tc>
      </w:tr>
      <w:tr w:rsidR="007579A8" w:rsidRPr="00256218" w:rsidTr="00C831DF">
        <w:tc>
          <w:tcPr>
            <w:tcW w:w="616" w:type="dxa"/>
            <w:vMerge w:val="restart"/>
          </w:tcPr>
          <w:p w:rsidR="007579A8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2052" w:type="dxa"/>
            <w:vMerge w:val="restart"/>
          </w:tcPr>
          <w:p w:rsidR="007579A8" w:rsidRPr="00256218" w:rsidRDefault="00195C2F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Информирование населения о правилах экологического поведения и охране окружающей среды</w:t>
            </w: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7579A8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7579A8" w:rsidRPr="00256218" w:rsidRDefault="00B34B8C" w:rsidP="007579A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Количество проинформированного населения (в том числе несовершеннолетних), не менее 20 000 человек ежегодно.</w:t>
            </w:r>
          </w:p>
        </w:tc>
        <w:tc>
          <w:tcPr>
            <w:tcW w:w="1658" w:type="dxa"/>
            <w:vMerge w:val="restart"/>
          </w:tcPr>
          <w:p w:rsidR="007579A8" w:rsidRPr="00256218" w:rsidRDefault="00B34B8C" w:rsidP="007579A8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7579A8" w:rsidRPr="00256218" w:rsidRDefault="00B34B8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B34B8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34B8C" w:rsidRPr="00256218" w:rsidTr="009F105B">
        <w:tc>
          <w:tcPr>
            <w:tcW w:w="616" w:type="dxa"/>
            <w:vMerge w:val="restart"/>
          </w:tcPr>
          <w:p w:rsidR="00B34B8C" w:rsidRPr="00256218" w:rsidRDefault="00B34B8C" w:rsidP="00B34B8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2.1.2</w:t>
            </w:r>
          </w:p>
        </w:tc>
        <w:tc>
          <w:tcPr>
            <w:tcW w:w="2052" w:type="dxa"/>
            <w:vMerge w:val="restart"/>
          </w:tcPr>
          <w:p w:rsidR="00B34B8C" w:rsidRPr="00256218" w:rsidRDefault="00B34B8C" w:rsidP="00B34B8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Проведение экологических мероприятий, направленных на улучшение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эколо-гического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 воспитания населения (в том числе и 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несовершеннолет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>-них), таких как «Чистые берега – чистая вода», «</w:t>
            </w:r>
            <w:proofErr w:type="spellStart"/>
            <w:r w:rsidRPr="00256218">
              <w:rPr>
                <w:rFonts w:ascii="Times New Roman" w:hAnsi="Times New Roman" w:cs="Times New Roman"/>
                <w:sz w:val="20"/>
              </w:rPr>
              <w:t>Эколята</w:t>
            </w:r>
            <w:proofErr w:type="spellEnd"/>
            <w:r w:rsidRPr="00256218">
              <w:rPr>
                <w:rFonts w:ascii="Times New Roman" w:hAnsi="Times New Roman" w:cs="Times New Roman"/>
                <w:sz w:val="20"/>
              </w:rPr>
              <w:t xml:space="preserve">», субботники и месячники по благоустройству и </w:t>
            </w: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наведению санитарного порядка на территории поселений Тимашевского района и т.д.</w:t>
            </w:r>
          </w:p>
        </w:tc>
        <w:tc>
          <w:tcPr>
            <w:tcW w:w="1190" w:type="dxa"/>
          </w:tcPr>
          <w:p w:rsidR="00B34B8C" w:rsidRPr="00256218" w:rsidRDefault="00B34B8C" w:rsidP="00B34B8C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B34B8C" w:rsidRPr="00256218" w:rsidRDefault="00B34B8C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B34B8C" w:rsidRPr="00256218" w:rsidRDefault="00B34B8C" w:rsidP="00B34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62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проведенных мероприятий не менее 10 ежегодно; количество населения, принявшего участие в  экологических мероприятиях, не менее 20 000 человек ежегодно </w:t>
            </w:r>
          </w:p>
        </w:tc>
        <w:tc>
          <w:tcPr>
            <w:tcW w:w="1658" w:type="dxa"/>
            <w:vMerge w:val="restart"/>
          </w:tcPr>
          <w:p w:rsidR="00B34B8C" w:rsidRPr="00256218" w:rsidRDefault="00B34B8C" w:rsidP="00B34B8C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Отдел ГО и ЧС</w:t>
            </w:r>
          </w:p>
        </w:tc>
      </w:tr>
      <w:tr w:rsidR="007579A8" w:rsidRPr="00256218" w:rsidTr="00444EA3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  <w:vAlign w:val="center"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579A8" w:rsidRPr="00256218" w:rsidTr="00C831DF">
        <w:tc>
          <w:tcPr>
            <w:tcW w:w="616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579A8" w:rsidRPr="00256218" w:rsidRDefault="007579A8" w:rsidP="007579A8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579A8" w:rsidRPr="00256218" w:rsidRDefault="007579A8" w:rsidP="007579A8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7579A8" w:rsidRPr="00256218" w:rsidRDefault="00B34B8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7579A8" w:rsidRPr="00256218" w:rsidRDefault="00B34B8C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7579A8" w:rsidRPr="00256218" w:rsidRDefault="007579A8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6218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658" w:type="dxa"/>
            <w:vMerge/>
          </w:tcPr>
          <w:p w:rsidR="007579A8" w:rsidRPr="00256218" w:rsidRDefault="007579A8" w:rsidP="007579A8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026A" w:rsidRPr="00256218" w:rsidTr="00C831DF">
        <w:tc>
          <w:tcPr>
            <w:tcW w:w="616" w:type="dxa"/>
            <w:vMerge w:val="restart"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 w:val="restart"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1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20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3A026A" w:rsidRPr="00256218" w:rsidTr="00C831DF">
        <w:tc>
          <w:tcPr>
            <w:tcW w:w="616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1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20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:rsidTr="00C831DF">
        <w:tc>
          <w:tcPr>
            <w:tcW w:w="616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11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20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:rsidTr="00C831DF">
        <w:tc>
          <w:tcPr>
            <w:tcW w:w="616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11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3A026A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197,60</w:t>
            </w:r>
          </w:p>
        </w:tc>
        <w:tc>
          <w:tcPr>
            <w:tcW w:w="120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:rsidTr="00C831DF">
        <w:tc>
          <w:tcPr>
            <w:tcW w:w="616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3A026A" w:rsidRPr="00256218" w:rsidRDefault="003A026A" w:rsidP="006A589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5</w:t>
            </w:r>
            <w:r w:rsidR="006A5897">
              <w:rPr>
                <w:rFonts w:ascii="Times New Roman" w:hAnsi="Times New Roman" w:cs="Times New Roman"/>
                <w:sz w:val="20"/>
              </w:rPr>
              <w:t> 518,40</w:t>
            </w:r>
          </w:p>
        </w:tc>
        <w:tc>
          <w:tcPr>
            <w:tcW w:w="111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15521F" w:rsidP="006A5897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  <w:r w:rsidR="006A5897">
              <w:rPr>
                <w:rFonts w:ascii="Times New Roman" w:hAnsi="Times New Roman" w:cs="Times New Roman"/>
                <w:sz w:val="20"/>
              </w:rPr>
              <w:t> 518,40</w:t>
            </w:r>
          </w:p>
        </w:tc>
        <w:tc>
          <w:tcPr>
            <w:tcW w:w="120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:rsidTr="00C831DF">
        <w:tc>
          <w:tcPr>
            <w:tcW w:w="616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3A026A" w:rsidRPr="00256218" w:rsidRDefault="00562058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7 286,00</w:t>
            </w:r>
          </w:p>
        </w:tc>
        <w:tc>
          <w:tcPr>
            <w:tcW w:w="111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562058" w:rsidP="00A24F94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7 286,00</w:t>
            </w:r>
          </w:p>
        </w:tc>
        <w:tc>
          <w:tcPr>
            <w:tcW w:w="120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026A" w:rsidRPr="00256218" w:rsidTr="00C831DF">
        <w:tc>
          <w:tcPr>
            <w:tcW w:w="616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A026A" w:rsidRPr="00256218" w:rsidRDefault="003A026A" w:rsidP="003A026A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A026A" w:rsidRPr="00256218" w:rsidRDefault="00562058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13 452,00</w:t>
            </w:r>
          </w:p>
        </w:tc>
        <w:tc>
          <w:tcPr>
            <w:tcW w:w="111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</w:rPr>
            </w:pPr>
            <w:r w:rsidRPr="0025621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A026A" w:rsidRPr="00256218" w:rsidRDefault="00562058" w:rsidP="00A24F94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13 452,00</w:t>
            </w:r>
          </w:p>
        </w:tc>
        <w:tc>
          <w:tcPr>
            <w:tcW w:w="1201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3A026A" w:rsidRPr="00256218" w:rsidRDefault="003A026A" w:rsidP="00A24F94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256218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A026A" w:rsidRPr="00256218" w:rsidRDefault="003A026A" w:rsidP="003A026A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Pr="00256218" w:rsidRDefault="00213006" w:rsidP="00C71BC8">
      <w:pPr>
        <w:spacing w:after="0"/>
        <w:rPr>
          <w:rFonts w:ascii="Times New Roman" w:hAnsi="Times New Roman" w:cs="Times New Roman"/>
        </w:rPr>
      </w:pPr>
    </w:p>
    <w:p w:rsidR="00213006" w:rsidRPr="00256218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22"/>
        <w:gridCol w:w="2494"/>
        <w:gridCol w:w="5010"/>
      </w:tblGrid>
      <w:tr w:rsidR="00F95C5A" w:rsidRPr="00F003AC" w:rsidTr="00F95C5A">
        <w:tc>
          <w:tcPr>
            <w:tcW w:w="2503" w:type="pct"/>
          </w:tcPr>
          <w:p w:rsidR="00F95C5A" w:rsidRDefault="0015521F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="00F95C5A">
              <w:rPr>
                <w:rFonts w:ascii="Times New Roman" w:hAnsi="Times New Roman"/>
                <w:sz w:val="28"/>
                <w:szCs w:val="28"/>
              </w:rPr>
              <w:t xml:space="preserve">отдела по делам ГО и ЧС, </w:t>
            </w:r>
          </w:p>
          <w:p w:rsidR="00F95C5A" w:rsidRDefault="00F95C5A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вопросам казачества администрации</w:t>
            </w:r>
          </w:p>
          <w:p w:rsidR="00F95C5A" w:rsidRPr="00F003AC" w:rsidRDefault="00F95C5A" w:rsidP="007351A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830" w:type="pct"/>
          </w:tcPr>
          <w:p w:rsidR="00F95C5A" w:rsidRPr="00F003AC" w:rsidRDefault="00F95C5A" w:rsidP="007351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7" w:type="pct"/>
          </w:tcPr>
          <w:p w:rsidR="00F95C5A" w:rsidRPr="00F003AC" w:rsidRDefault="00F95C5A" w:rsidP="007351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95C5A" w:rsidRDefault="00F95C5A" w:rsidP="0015521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:rsidR="00F95C5A" w:rsidRPr="00F003AC" w:rsidRDefault="0015521F" w:rsidP="007351A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807F0A" w:rsidRPr="00256218" w:rsidRDefault="00807F0A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807F0A" w:rsidRPr="00256218" w:rsidSect="004F030E">
      <w:headerReference w:type="default" r:id="rId7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6B17" w:rsidRDefault="001A6B17" w:rsidP="00571039">
      <w:pPr>
        <w:spacing w:after="0" w:line="240" w:lineRule="auto"/>
      </w:pPr>
      <w:r>
        <w:separator/>
      </w:r>
    </w:p>
  </w:endnote>
  <w:endnote w:type="continuationSeparator" w:id="0">
    <w:p w:rsidR="001A6B17" w:rsidRDefault="001A6B17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6B17" w:rsidRDefault="001A6B17" w:rsidP="00571039">
      <w:pPr>
        <w:spacing w:after="0" w:line="240" w:lineRule="auto"/>
      </w:pPr>
      <w:r>
        <w:separator/>
      </w:r>
    </w:p>
  </w:footnote>
  <w:footnote w:type="continuationSeparator" w:id="0">
    <w:p w:rsidR="001A6B17" w:rsidRDefault="001A6B17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444EA3" w:rsidRDefault="00444EA3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44EA3" w:rsidRDefault="00444EA3" w:rsidP="00571039"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A7761C">
                                <w:rPr>
                                  <w:noProof/>
                                </w:rPr>
                                <w:t>4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444EA3" w:rsidRDefault="00444EA3" w:rsidP="00571039"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A7761C">
                          <w:rPr>
                            <w:noProof/>
                          </w:rPr>
                          <w:t>4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120A6"/>
    <w:rsid w:val="000525FA"/>
    <w:rsid w:val="00065555"/>
    <w:rsid w:val="00097AFF"/>
    <w:rsid w:val="000B111B"/>
    <w:rsid w:val="0015521F"/>
    <w:rsid w:val="001654D4"/>
    <w:rsid w:val="00176BBC"/>
    <w:rsid w:val="0019216B"/>
    <w:rsid w:val="00195C2F"/>
    <w:rsid w:val="001A6192"/>
    <w:rsid w:val="001A6B17"/>
    <w:rsid w:val="001B6489"/>
    <w:rsid w:val="001E112B"/>
    <w:rsid w:val="00213006"/>
    <w:rsid w:val="00221F7A"/>
    <w:rsid w:val="00236EAF"/>
    <w:rsid w:val="00256218"/>
    <w:rsid w:val="0027090F"/>
    <w:rsid w:val="002D7271"/>
    <w:rsid w:val="002F1A93"/>
    <w:rsid w:val="00305C40"/>
    <w:rsid w:val="003066E3"/>
    <w:rsid w:val="00323B7B"/>
    <w:rsid w:val="00332B59"/>
    <w:rsid w:val="00360B7B"/>
    <w:rsid w:val="003821D2"/>
    <w:rsid w:val="003A026A"/>
    <w:rsid w:val="003A4BB3"/>
    <w:rsid w:val="003D1959"/>
    <w:rsid w:val="003F7E0D"/>
    <w:rsid w:val="00416968"/>
    <w:rsid w:val="00431D6B"/>
    <w:rsid w:val="00444EA3"/>
    <w:rsid w:val="00464B27"/>
    <w:rsid w:val="004A5E29"/>
    <w:rsid w:val="004B783A"/>
    <w:rsid w:val="004F030E"/>
    <w:rsid w:val="005012C0"/>
    <w:rsid w:val="00510A5E"/>
    <w:rsid w:val="00562058"/>
    <w:rsid w:val="00571039"/>
    <w:rsid w:val="00571B3A"/>
    <w:rsid w:val="005859E1"/>
    <w:rsid w:val="005A3060"/>
    <w:rsid w:val="005A4978"/>
    <w:rsid w:val="005E17CC"/>
    <w:rsid w:val="006112D0"/>
    <w:rsid w:val="0063130B"/>
    <w:rsid w:val="00650B03"/>
    <w:rsid w:val="006A5897"/>
    <w:rsid w:val="006B7FA0"/>
    <w:rsid w:val="00701DEE"/>
    <w:rsid w:val="007025DC"/>
    <w:rsid w:val="007363C4"/>
    <w:rsid w:val="00744073"/>
    <w:rsid w:val="007579A8"/>
    <w:rsid w:val="00807A05"/>
    <w:rsid w:val="00807F0A"/>
    <w:rsid w:val="00813BDD"/>
    <w:rsid w:val="00842D34"/>
    <w:rsid w:val="00846F8D"/>
    <w:rsid w:val="00866C10"/>
    <w:rsid w:val="008807C5"/>
    <w:rsid w:val="00895599"/>
    <w:rsid w:val="0094790F"/>
    <w:rsid w:val="00951980"/>
    <w:rsid w:val="00955F88"/>
    <w:rsid w:val="0097264C"/>
    <w:rsid w:val="009B0B0B"/>
    <w:rsid w:val="009D2917"/>
    <w:rsid w:val="009F35C8"/>
    <w:rsid w:val="00A013C5"/>
    <w:rsid w:val="00A200B4"/>
    <w:rsid w:val="00A24F94"/>
    <w:rsid w:val="00A46A59"/>
    <w:rsid w:val="00A7761C"/>
    <w:rsid w:val="00A86E8F"/>
    <w:rsid w:val="00AA67BF"/>
    <w:rsid w:val="00AD155C"/>
    <w:rsid w:val="00B17883"/>
    <w:rsid w:val="00B20467"/>
    <w:rsid w:val="00B240EE"/>
    <w:rsid w:val="00B34B8C"/>
    <w:rsid w:val="00B5549E"/>
    <w:rsid w:val="00B55789"/>
    <w:rsid w:val="00BD6081"/>
    <w:rsid w:val="00C154FB"/>
    <w:rsid w:val="00C40E4C"/>
    <w:rsid w:val="00C52450"/>
    <w:rsid w:val="00C554A6"/>
    <w:rsid w:val="00C71BC8"/>
    <w:rsid w:val="00C831DF"/>
    <w:rsid w:val="00C87863"/>
    <w:rsid w:val="00C93AE3"/>
    <w:rsid w:val="00C93B59"/>
    <w:rsid w:val="00C951C1"/>
    <w:rsid w:val="00CB3BE7"/>
    <w:rsid w:val="00CD1622"/>
    <w:rsid w:val="00CE422E"/>
    <w:rsid w:val="00D0792B"/>
    <w:rsid w:val="00D24A89"/>
    <w:rsid w:val="00D50122"/>
    <w:rsid w:val="00D87192"/>
    <w:rsid w:val="00DC5866"/>
    <w:rsid w:val="00E11692"/>
    <w:rsid w:val="00E2105D"/>
    <w:rsid w:val="00E40365"/>
    <w:rsid w:val="00E470E4"/>
    <w:rsid w:val="00E57EA4"/>
    <w:rsid w:val="00E66C08"/>
    <w:rsid w:val="00E76C23"/>
    <w:rsid w:val="00E76EC4"/>
    <w:rsid w:val="00E80255"/>
    <w:rsid w:val="00E86F22"/>
    <w:rsid w:val="00EA074F"/>
    <w:rsid w:val="00EC2438"/>
    <w:rsid w:val="00ED10DD"/>
    <w:rsid w:val="00EE711C"/>
    <w:rsid w:val="00F03F82"/>
    <w:rsid w:val="00F25EBA"/>
    <w:rsid w:val="00F460AF"/>
    <w:rsid w:val="00F54287"/>
    <w:rsid w:val="00F86FA8"/>
    <w:rsid w:val="00F9226D"/>
    <w:rsid w:val="00F95C5A"/>
    <w:rsid w:val="00FA41B4"/>
    <w:rsid w:val="00FB37DB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63A76C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0EC99-C8BF-4422-ADF8-DD1A0D44F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4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19</cp:revision>
  <cp:lastPrinted>2023-09-26T09:25:00Z</cp:lastPrinted>
  <dcterms:created xsi:type="dcterms:W3CDTF">2023-04-21T12:53:00Z</dcterms:created>
  <dcterms:modified xsi:type="dcterms:W3CDTF">2023-12-21T06:52:00Z</dcterms:modified>
</cp:coreProperties>
</file>